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566F" w:rsidP="0073566F" w:rsidRDefault="0073566F" w14:paraId="45603004" w14:textId="77777777">
      <w:pPr>
        <w:pStyle w:val="Corpsdetexte"/>
        <w:rPr>
          <w:rFonts w:ascii="Times New Roman"/>
        </w:rPr>
      </w:pPr>
    </w:p>
    <w:p w:rsidR="0073566F" w:rsidP="0073566F" w:rsidRDefault="0073566F" w14:paraId="161EEBB0" w14:textId="77777777">
      <w:pPr>
        <w:pStyle w:val="Corpsdetexte"/>
        <w:rPr>
          <w:rFonts w:ascii="Times New Roman"/>
        </w:rPr>
      </w:pPr>
    </w:p>
    <w:p w:rsidRPr="00583B38" w:rsidR="0073566F" w:rsidP="0073566F" w:rsidRDefault="00783AA4" w14:paraId="3B44776F" w14:textId="6EC4A606">
      <w:pPr>
        <w:jc w:val="center"/>
        <w:rPr>
          <w:b/>
          <w:bCs/>
        </w:rPr>
      </w:pPr>
      <w:r>
        <w:rPr>
          <w:b/>
          <w:bCs/>
        </w:rPr>
        <w:t xml:space="preserve">Compte-rendu </w:t>
      </w:r>
      <w:proofErr w:type="spellStart"/>
      <w:r>
        <w:rPr>
          <w:b/>
          <w:bCs/>
        </w:rPr>
        <w:t>n°XX</w:t>
      </w:r>
      <w:proofErr w:type="spellEnd"/>
    </w:p>
    <w:p w:rsidR="0073566F" w:rsidP="0073566F" w:rsidRDefault="00783AA4" w14:paraId="4CA6B584" w14:textId="4DC741A8">
      <w:pPr>
        <w:jc w:val="center"/>
        <w:rPr>
          <w:i/>
          <w:iCs/>
        </w:rPr>
      </w:pPr>
      <w:r>
        <w:rPr>
          <w:i/>
          <w:iCs/>
        </w:rPr>
        <w:t>Réunion de suivi des situations</w:t>
      </w:r>
    </w:p>
    <w:p w:rsidR="00DD62C8" w:rsidP="00DD62C8" w:rsidRDefault="00783AA4" w14:paraId="54CEFEB6" w14:textId="02A8AC8F">
      <w:pPr>
        <w:jc w:val="center"/>
        <w:rPr>
          <w:i/>
          <w:iCs/>
        </w:rPr>
      </w:pPr>
      <w:r>
        <w:rPr>
          <w:i/>
          <w:iCs/>
        </w:rPr>
        <w:t>Commission mobilité inter-fonctions publiques</w:t>
      </w:r>
    </w:p>
    <w:p w:rsidR="00783AA4" w:rsidP="0073566F" w:rsidRDefault="00783AA4" w14:paraId="21F192AB" w14:textId="77777777">
      <w:pPr>
        <w:jc w:val="center"/>
        <w:rPr>
          <w:i/>
          <w:iCs/>
        </w:rPr>
      </w:pPr>
    </w:p>
    <w:p w:rsidR="00783AA4" w:rsidP="0073566F" w:rsidRDefault="00783AA4" w14:paraId="1644C358" w14:textId="4AD0E688">
      <w:pPr>
        <w:jc w:val="center"/>
        <w:rPr>
          <w:i/>
          <w:iCs/>
        </w:rPr>
      </w:pPr>
      <w:r>
        <w:rPr>
          <w:i/>
          <w:iCs/>
        </w:rPr>
        <w:t>Date :</w:t>
      </w:r>
    </w:p>
    <w:p w:rsidR="00783AA4" w:rsidP="0073566F" w:rsidRDefault="00783AA4" w14:paraId="7832F6BE" w14:textId="7952B3A4">
      <w:pPr>
        <w:jc w:val="center"/>
        <w:rPr>
          <w:i/>
          <w:iCs/>
        </w:rPr>
      </w:pPr>
      <w:r>
        <w:rPr>
          <w:i/>
          <w:iCs/>
        </w:rPr>
        <w:t xml:space="preserve">Lieu d’accueil : </w:t>
      </w:r>
    </w:p>
    <w:p w:rsidR="00DD62C8" w:rsidP="0073566F" w:rsidRDefault="00DD62C8" w14:paraId="7A697E09" w14:textId="7AF6CCCB">
      <w:pPr>
        <w:jc w:val="center"/>
        <w:rPr>
          <w:i/>
          <w:iCs/>
        </w:rPr>
      </w:pPr>
      <w:r>
        <w:rPr>
          <w:i/>
          <w:iCs/>
        </w:rPr>
        <w:t>Rédacteur du compte-rendu :</w:t>
      </w:r>
    </w:p>
    <w:p w:rsidR="002A17B4" w:rsidP="0073566F" w:rsidRDefault="002A17B4" w14:paraId="192FC32D" w14:textId="77777777">
      <w:pPr>
        <w:rPr>
          <w:i/>
          <w:iCs/>
        </w:rPr>
      </w:pPr>
    </w:p>
    <w:p w:rsidRPr="00783AA4" w:rsidR="00783AA4" w:rsidP="00783AA4" w:rsidRDefault="00783AA4" w14:paraId="223C0D28" w14:textId="50DFDA9F">
      <w:pPr>
        <w:jc w:val="both"/>
      </w:pPr>
      <w:r w:rsidRPr="00783AA4">
        <w:t xml:space="preserve">Les éléments nécessitant une action de la part de l’un ou plusieurs membres de la commission sont identifiés </w:t>
      </w:r>
      <w:r w:rsidRPr="00783AA4">
        <w:rPr>
          <w:b/>
          <w:bCs/>
          <w:color w:val="4F81BD" w:themeColor="accent1"/>
        </w:rPr>
        <w:t>en bleu</w:t>
      </w:r>
      <w:r w:rsidRPr="00783AA4">
        <w:t>.</w:t>
      </w:r>
    </w:p>
    <w:p w:rsidR="00F40B8D" w:rsidP="0073566F" w:rsidRDefault="00F40B8D" w14:paraId="070D7950" w14:textId="77777777">
      <w:pPr>
        <w:rPr>
          <w:b/>
          <w:bCs/>
          <w:u w:val="single"/>
        </w:rPr>
      </w:pPr>
    </w:p>
    <w:p w:rsidR="002A17B4" w:rsidP="00783AA4" w:rsidRDefault="00783AA4" w14:paraId="477EF5B7" w14:textId="330933CD">
      <w:pPr>
        <w:pStyle w:val="Paragraphedeliste"/>
        <w:numPr>
          <w:ilvl w:val="0"/>
          <w:numId w:val="32"/>
        </w:numPr>
        <w:rPr>
          <w:b/>
          <w:bCs/>
          <w:u w:val="single"/>
        </w:rPr>
      </w:pPr>
      <w:r>
        <w:rPr>
          <w:b/>
          <w:bCs/>
          <w:u w:val="single"/>
        </w:rPr>
        <w:t>Participants</w:t>
      </w:r>
    </w:p>
    <w:p w:rsidR="00783AA4" w:rsidP="00783AA4" w:rsidRDefault="00783AA4" w14:paraId="5953DC6F" w14:textId="77777777">
      <w:pPr>
        <w:rPr>
          <w:b/>
          <w:bCs/>
          <w:u w:val="single"/>
        </w:rPr>
      </w:pPr>
    </w:p>
    <w:p w:rsidR="00783AA4" w:rsidP="00783AA4" w:rsidRDefault="00783AA4" w14:paraId="10A2D355" w14:textId="77777777">
      <w:pPr>
        <w:rPr>
          <w:b/>
          <w:bCs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71"/>
        <w:gridCol w:w="5072"/>
      </w:tblGrid>
      <w:tr w:rsidR="00783AA4" w:rsidTr="00783AA4" w14:paraId="74808E99" w14:textId="77777777">
        <w:trPr>
          <w:trHeight w:val="754"/>
          <w:jc w:val="center"/>
        </w:trPr>
        <w:tc>
          <w:tcPr>
            <w:tcW w:w="5071" w:type="dxa"/>
            <w:vAlign w:val="center"/>
          </w:tcPr>
          <w:p w:rsidR="00783AA4" w:rsidP="00783AA4" w:rsidRDefault="00783AA4" w14:paraId="7564CEAA" w14:textId="3186B55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Présents</w:t>
            </w:r>
          </w:p>
        </w:tc>
        <w:tc>
          <w:tcPr>
            <w:tcW w:w="5072" w:type="dxa"/>
            <w:vAlign w:val="center"/>
          </w:tcPr>
          <w:p w:rsidR="00783AA4" w:rsidP="00783AA4" w:rsidRDefault="00783AA4" w14:paraId="37593630" w14:textId="17E8902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Excusés</w:t>
            </w:r>
          </w:p>
        </w:tc>
      </w:tr>
      <w:tr w:rsidR="00783AA4" w:rsidTr="00783AA4" w14:paraId="645B398B" w14:textId="77777777">
        <w:trPr>
          <w:jc w:val="center"/>
        </w:trPr>
        <w:tc>
          <w:tcPr>
            <w:tcW w:w="5071" w:type="dxa"/>
          </w:tcPr>
          <w:p w:rsidR="00783AA4" w:rsidP="00783AA4" w:rsidRDefault="00783AA4" w14:paraId="61359BCB" w14:textId="77777777">
            <w:pPr>
              <w:pStyle w:val="Paragraphedeliste"/>
              <w:ind w:left="720"/>
              <w:rPr>
                <w:rFonts w:eastAsia="Calibri"/>
                <w:bCs/>
              </w:rPr>
            </w:pPr>
          </w:p>
          <w:p w:rsidR="00783AA4" w:rsidP="00783AA4" w:rsidRDefault="00783AA4" w14:paraId="3475764E" w14:textId="1BB09AF6">
            <w:pPr>
              <w:pStyle w:val="Paragraphedeliste"/>
              <w:numPr>
                <w:ilvl w:val="0"/>
                <w:numId w:val="33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19486F12" w14:textId="77777777">
            <w:pPr>
              <w:pStyle w:val="Paragraphedeliste"/>
              <w:numPr>
                <w:ilvl w:val="0"/>
                <w:numId w:val="33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0AD9CC20" w14:textId="77777777">
            <w:pPr>
              <w:pStyle w:val="Paragraphedeliste"/>
              <w:numPr>
                <w:ilvl w:val="0"/>
                <w:numId w:val="33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60789F25" w14:textId="77777777">
            <w:pPr>
              <w:pStyle w:val="Paragraphedeliste"/>
              <w:numPr>
                <w:ilvl w:val="0"/>
                <w:numId w:val="33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0E7E3F23" w14:textId="77777777">
            <w:pPr>
              <w:pStyle w:val="Paragraphedeliste"/>
              <w:numPr>
                <w:ilvl w:val="0"/>
                <w:numId w:val="33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1C48DC63" w14:textId="77777777">
            <w:pPr>
              <w:pStyle w:val="Paragraphedeliste"/>
              <w:numPr>
                <w:ilvl w:val="0"/>
                <w:numId w:val="33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323B7E0F" w14:textId="77777777">
            <w:pPr>
              <w:pStyle w:val="Paragraphedeliste"/>
              <w:numPr>
                <w:ilvl w:val="0"/>
                <w:numId w:val="33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2F5FD2DA" w14:textId="77777777">
            <w:pPr>
              <w:pStyle w:val="Paragraphedeliste"/>
              <w:numPr>
                <w:ilvl w:val="0"/>
                <w:numId w:val="33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0A28C107" w14:textId="77777777">
            <w:pPr>
              <w:pStyle w:val="Paragraphedeliste"/>
              <w:numPr>
                <w:ilvl w:val="0"/>
                <w:numId w:val="33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5881D620" w14:textId="77777777">
            <w:pPr>
              <w:pStyle w:val="Paragraphedeliste"/>
              <w:numPr>
                <w:ilvl w:val="0"/>
                <w:numId w:val="33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02EB8882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5072" w:type="dxa"/>
          </w:tcPr>
          <w:p w:rsidR="00783AA4" w:rsidP="00783AA4" w:rsidRDefault="00783AA4" w14:paraId="73317E0E" w14:textId="77777777">
            <w:pPr>
              <w:pStyle w:val="Paragraphedeliste"/>
              <w:ind w:left="720"/>
              <w:rPr>
                <w:rFonts w:eastAsia="Calibri"/>
                <w:bCs/>
              </w:rPr>
            </w:pPr>
          </w:p>
          <w:p w:rsidR="00783AA4" w:rsidP="00783AA4" w:rsidRDefault="00783AA4" w14:paraId="68399F86" w14:textId="60A69F13">
            <w:pPr>
              <w:pStyle w:val="Paragraphedeliste"/>
              <w:numPr>
                <w:ilvl w:val="0"/>
                <w:numId w:val="34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05A9B4E5" w14:textId="77777777">
            <w:pPr>
              <w:pStyle w:val="Paragraphedeliste"/>
              <w:numPr>
                <w:ilvl w:val="0"/>
                <w:numId w:val="34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5A8D672B" w14:textId="77777777">
            <w:pPr>
              <w:pStyle w:val="Paragraphedeliste"/>
              <w:numPr>
                <w:ilvl w:val="0"/>
                <w:numId w:val="34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7DBBBC60" w14:textId="77777777">
            <w:pPr>
              <w:pStyle w:val="Paragraphedeliste"/>
              <w:numPr>
                <w:ilvl w:val="0"/>
                <w:numId w:val="34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2636B453" w14:textId="77777777">
            <w:pPr>
              <w:pStyle w:val="Paragraphedeliste"/>
              <w:numPr>
                <w:ilvl w:val="0"/>
                <w:numId w:val="34"/>
              </w:num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Prénom Nom, fonction (structure)</w:t>
            </w:r>
          </w:p>
          <w:p w:rsidR="00783AA4" w:rsidP="00783AA4" w:rsidRDefault="00783AA4" w14:paraId="20E09FB2" w14:textId="77777777">
            <w:pPr>
              <w:rPr>
                <w:b/>
                <w:bCs/>
                <w:u w:val="single"/>
              </w:rPr>
            </w:pPr>
          </w:p>
        </w:tc>
      </w:tr>
    </w:tbl>
    <w:p w:rsidR="00783AA4" w:rsidP="00783AA4" w:rsidRDefault="00783AA4" w14:paraId="58FD5C7E" w14:textId="77777777">
      <w:pPr>
        <w:rPr>
          <w:b/>
          <w:bCs/>
          <w:u w:val="single"/>
        </w:rPr>
      </w:pPr>
    </w:p>
    <w:p w:rsidR="00783AA4" w:rsidP="00783AA4" w:rsidRDefault="00783AA4" w14:paraId="3B07468E" w14:textId="77777777">
      <w:pPr>
        <w:rPr>
          <w:b/>
          <w:bCs/>
          <w:u w:val="single"/>
        </w:rPr>
      </w:pPr>
    </w:p>
    <w:p w:rsidRPr="00783AA4" w:rsidR="00783AA4" w:rsidP="00783AA4" w:rsidRDefault="00783AA4" w14:paraId="6F6E0F02" w14:textId="3E714B6B">
      <w:pPr>
        <w:pStyle w:val="Paragraphedeliste"/>
        <w:numPr>
          <w:ilvl w:val="0"/>
          <w:numId w:val="32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Ordre du jour</w:t>
      </w:r>
    </w:p>
    <w:p w:rsidR="00783AA4" w:rsidP="00783AA4" w:rsidRDefault="00783AA4" w14:paraId="3D1B81D0" w14:textId="77777777">
      <w:pPr>
        <w:jc w:val="both"/>
        <w:rPr>
          <w:b/>
          <w:bCs/>
          <w:u w:val="single"/>
        </w:rPr>
      </w:pPr>
    </w:p>
    <w:p w:rsidRPr="00783AA4" w:rsidR="00783AA4" w:rsidP="00783AA4" w:rsidRDefault="00783AA4" w14:paraId="5DFB1AFF" w14:textId="3BB22D0D">
      <w:pPr>
        <w:pStyle w:val="Paragraphedeliste"/>
        <w:numPr>
          <w:ilvl w:val="0"/>
          <w:numId w:val="35"/>
        </w:numPr>
        <w:jc w:val="both"/>
      </w:pPr>
      <w:r>
        <w:t>Introduction</w:t>
      </w:r>
    </w:p>
    <w:p w:rsidRPr="00783AA4" w:rsidR="00783AA4" w:rsidP="00783AA4" w:rsidRDefault="00783AA4" w14:paraId="0829CD36" w14:textId="61EFD9F6">
      <w:pPr>
        <w:pStyle w:val="Paragraphedeliste"/>
        <w:numPr>
          <w:ilvl w:val="0"/>
          <w:numId w:val="35"/>
        </w:numPr>
        <w:jc w:val="both"/>
      </w:pPr>
      <w:r>
        <w:t>Examens des situations individuelles en cours et nouvelles</w:t>
      </w:r>
    </w:p>
    <w:p w:rsidR="00783AA4" w:rsidP="00783AA4" w:rsidRDefault="00783AA4" w14:paraId="2627E4C8" w14:textId="2735C5D9">
      <w:pPr>
        <w:pStyle w:val="Paragraphedeliste"/>
        <w:numPr>
          <w:ilvl w:val="0"/>
          <w:numId w:val="35"/>
        </w:numPr>
        <w:jc w:val="both"/>
      </w:pPr>
      <w:r>
        <w:t>Informations diverses</w:t>
      </w:r>
    </w:p>
    <w:p w:rsidR="00783AA4" w:rsidP="00783AA4" w:rsidRDefault="00783AA4" w14:paraId="282E057C" w14:textId="4583AE8D">
      <w:pPr>
        <w:pStyle w:val="Paragraphedeliste"/>
        <w:numPr>
          <w:ilvl w:val="0"/>
          <w:numId w:val="35"/>
        </w:numPr>
        <w:jc w:val="both"/>
      </w:pPr>
      <w:r>
        <w:t>Informations pour la prochaine réunion</w:t>
      </w:r>
    </w:p>
    <w:p w:rsidR="00783AA4" w:rsidP="00783AA4" w:rsidRDefault="00783AA4" w14:paraId="1DAB99B2" w14:textId="77777777">
      <w:pPr>
        <w:jc w:val="both"/>
      </w:pPr>
    </w:p>
    <w:p w:rsidRPr="00783AA4" w:rsidR="00783AA4" w:rsidP="00783AA4" w:rsidRDefault="00783AA4" w14:paraId="11085CFD" w14:textId="2B8643BD">
      <w:pPr>
        <w:pStyle w:val="Paragraphedeliste"/>
        <w:numPr>
          <w:ilvl w:val="0"/>
          <w:numId w:val="32"/>
        </w:numPr>
        <w:jc w:val="both"/>
        <w:rPr>
          <w:b/>
          <w:bCs/>
          <w:u w:val="single"/>
        </w:rPr>
      </w:pPr>
      <w:r w:rsidRPr="00783AA4">
        <w:rPr>
          <w:b/>
          <w:bCs/>
          <w:u w:val="single"/>
        </w:rPr>
        <w:t>Introduction</w:t>
      </w:r>
    </w:p>
    <w:p w:rsidR="00783AA4" w:rsidP="00783AA4" w:rsidRDefault="00783AA4" w14:paraId="59B60E43" w14:textId="77777777">
      <w:pPr>
        <w:jc w:val="both"/>
      </w:pPr>
    </w:p>
    <w:p w:rsidR="00783AA4" w:rsidP="00783AA4" w:rsidRDefault="00783AA4" w14:paraId="150D47A7" w14:textId="2ACEB161">
      <w:pPr>
        <w:jc w:val="both"/>
        <w:rPr>
          <w:i/>
          <w:iCs/>
        </w:rPr>
      </w:pPr>
      <w:r w:rsidRPr="00783AA4">
        <w:rPr>
          <w:i/>
          <w:iCs/>
        </w:rPr>
        <w:t>Dans cette partie, il est possible d’indiquer qui a introduit la réunion, si un tour de table a été réalisé (dans le cadre de l’accueil de nouveaux membres par exemple, etc.)</w:t>
      </w:r>
    </w:p>
    <w:p w:rsidR="00783AA4" w:rsidP="00783AA4" w:rsidRDefault="00783AA4" w14:paraId="27816DCF" w14:textId="77777777">
      <w:pPr>
        <w:jc w:val="both"/>
        <w:rPr>
          <w:i/>
          <w:iCs/>
        </w:rPr>
      </w:pPr>
    </w:p>
    <w:p w:rsidR="00783AA4" w:rsidP="00783AA4" w:rsidRDefault="00783AA4" w14:paraId="618650EF" w14:textId="77777777">
      <w:pPr>
        <w:jc w:val="both"/>
        <w:rPr>
          <w:i/>
          <w:iCs/>
        </w:rPr>
      </w:pPr>
    </w:p>
    <w:p w:rsidRPr="00783AA4" w:rsidR="00783AA4" w:rsidP="00783AA4" w:rsidRDefault="00783AA4" w14:paraId="656A91F7" w14:textId="77777777">
      <w:pPr>
        <w:jc w:val="both"/>
        <w:rPr>
          <w:i/>
          <w:iCs/>
        </w:rPr>
      </w:pPr>
    </w:p>
    <w:p w:rsidR="00783AA4" w:rsidP="00783AA4" w:rsidRDefault="00783AA4" w14:paraId="62C563FC" w14:textId="77777777">
      <w:pPr>
        <w:jc w:val="both"/>
      </w:pPr>
    </w:p>
    <w:p w:rsidRPr="00783AA4" w:rsidR="00783AA4" w:rsidP="00783AA4" w:rsidRDefault="00783AA4" w14:paraId="24264868" w14:textId="31B574E8">
      <w:pPr>
        <w:pStyle w:val="Paragraphedeliste"/>
        <w:numPr>
          <w:ilvl w:val="0"/>
          <w:numId w:val="32"/>
        </w:numPr>
        <w:jc w:val="both"/>
        <w:rPr>
          <w:b/>
          <w:bCs/>
          <w:u w:val="single"/>
        </w:rPr>
      </w:pPr>
      <w:r w:rsidRPr="00783AA4">
        <w:rPr>
          <w:b/>
          <w:bCs/>
          <w:u w:val="single"/>
        </w:rPr>
        <w:t>Examen des situations individuelles en cours et nouvelles</w:t>
      </w:r>
    </w:p>
    <w:p w:rsidR="00783AA4" w:rsidP="00783AA4" w:rsidRDefault="00783AA4" w14:paraId="3DD0A416" w14:textId="77777777">
      <w:pPr>
        <w:jc w:val="both"/>
      </w:pPr>
    </w:p>
    <w:p w:rsidRPr="00783AA4" w:rsidR="00783AA4" w:rsidP="00783AA4" w:rsidRDefault="00783AA4" w14:paraId="6D35C8B8" w14:textId="18534588">
      <w:pPr>
        <w:jc w:val="both"/>
        <w:rPr>
          <w:i/>
          <w:iCs/>
        </w:rPr>
      </w:pPr>
      <w:r w:rsidRPr="00783AA4">
        <w:rPr>
          <w:i/>
          <w:iCs/>
        </w:rPr>
        <w:t xml:space="preserve">Dans cette partie, il est possible d’indiquer les éléments concernant l’examen des situations individuelles </w:t>
      </w:r>
      <w:r w:rsidRPr="00783AA4">
        <w:rPr>
          <w:i/>
          <w:iCs/>
        </w:rPr>
        <w:lastRenderedPageBreak/>
        <w:t>en cours et nouvelles. Il conviendra de respecter la confidentialité des informations.</w:t>
      </w:r>
    </w:p>
    <w:p w:rsidR="00783AA4" w:rsidP="00783AA4" w:rsidRDefault="00783AA4" w14:paraId="6DA27F17" w14:textId="77777777">
      <w:pPr>
        <w:jc w:val="both"/>
      </w:pPr>
    </w:p>
    <w:p w:rsidR="00783AA4" w:rsidP="00783AA4" w:rsidRDefault="00783AA4" w14:paraId="2C079BCD" w14:textId="40ADB14E">
      <w:pPr>
        <w:jc w:val="both"/>
      </w:pPr>
      <w:r>
        <w:t>L’ensemble des éléments importants concernant l’examen de ces situations a donné lieu au remplissage du tableau « Suivi des agents accompagnés » / sera reporté dans le tableau « Suivi des agents accompagnés » par XXXXXX.</w:t>
      </w:r>
    </w:p>
    <w:p w:rsidR="00783AA4" w:rsidP="00783AA4" w:rsidRDefault="00783AA4" w14:paraId="6131046A" w14:textId="77777777">
      <w:pPr>
        <w:jc w:val="both"/>
      </w:pPr>
    </w:p>
    <w:p w:rsidRPr="00783AA4" w:rsidR="00783AA4" w:rsidP="00783AA4" w:rsidRDefault="00783AA4" w14:paraId="367D7A00" w14:textId="157C42AE">
      <w:pPr>
        <w:pStyle w:val="Paragraphedeliste"/>
        <w:numPr>
          <w:ilvl w:val="0"/>
          <w:numId w:val="32"/>
        </w:numPr>
        <w:jc w:val="both"/>
        <w:rPr>
          <w:b/>
          <w:bCs/>
          <w:u w:val="single"/>
        </w:rPr>
      </w:pPr>
      <w:r w:rsidRPr="00783AA4">
        <w:rPr>
          <w:b/>
          <w:bCs/>
          <w:u w:val="single"/>
        </w:rPr>
        <w:t>Informations diverses</w:t>
      </w:r>
    </w:p>
    <w:p w:rsidR="00783AA4" w:rsidP="00783AA4" w:rsidRDefault="00783AA4" w14:paraId="50080394" w14:textId="77777777">
      <w:pPr>
        <w:jc w:val="both"/>
      </w:pPr>
    </w:p>
    <w:p w:rsidR="00783AA4" w:rsidP="00783AA4" w:rsidRDefault="00783AA4" w14:paraId="02B050B0" w14:textId="77777777">
      <w:pPr>
        <w:jc w:val="both"/>
      </w:pPr>
    </w:p>
    <w:p w:rsidR="00783AA4" w:rsidP="00783AA4" w:rsidRDefault="00783AA4" w14:paraId="43309292" w14:textId="77777777">
      <w:pPr>
        <w:jc w:val="both"/>
      </w:pPr>
    </w:p>
    <w:p w:rsidR="00783AA4" w:rsidP="00783AA4" w:rsidRDefault="00783AA4" w14:paraId="293DBE72" w14:textId="77777777">
      <w:pPr>
        <w:jc w:val="both"/>
      </w:pPr>
    </w:p>
    <w:p w:rsidR="00783AA4" w:rsidP="00783AA4" w:rsidRDefault="00783AA4" w14:paraId="1E505A60" w14:textId="77777777">
      <w:pPr>
        <w:jc w:val="both"/>
      </w:pPr>
    </w:p>
    <w:p w:rsidR="00783AA4" w:rsidP="00783AA4" w:rsidRDefault="00783AA4" w14:paraId="3C5A6E49" w14:textId="77777777">
      <w:pPr>
        <w:jc w:val="both"/>
      </w:pPr>
    </w:p>
    <w:p w:rsidRPr="00783AA4" w:rsidR="00783AA4" w:rsidP="00783AA4" w:rsidRDefault="00783AA4" w14:paraId="13890A80" w14:textId="73A5C793">
      <w:pPr>
        <w:pStyle w:val="Paragraphedeliste"/>
        <w:numPr>
          <w:ilvl w:val="0"/>
          <w:numId w:val="32"/>
        </w:numPr>
        <w:jc w:val="both"/>
        <w:rPr>
          <w:b/>
          <w:bCs/>
          <w:u w:val="single"/>
        </w:rPr>
      </w:pPr>
      <w:r w:rsidRPr="00783AA4">
        <w:rPr>
          <w:b/>
          <w:bCs/>
          <w:u w:val="single"/>
        </w:rPr>
        <w:t>Informations pour la prochaine réunion</w:t>
      </w:r>
    </w:p>
    <w:p w:rsidR="00783AA4" w:rsidP="00783AA4" w:rsidRDefault="00783AA4" w14:paraId="49066461" w14:textId="77777777">
      <w:pPr>
        <w:jc w:val="both"/>
      </w:pPr>
    </w:p>
    <w:p w:rsidR="00783AA4" w:rsidP="00783AA4" w:rsidRDefault="00783AA4" w14:paraId="307BB5B2" w14:textId="07228DE8">
      <w:pPr>
        <w:jc w:val="both"/>
      </w:pPr>
      <w:r>
        <w:t>La prochaine réunion de suivi aura lieu le : JOUR / MOIS / ANNEE de HEURE DE DEBUT à HEURE DE FIN</w:t>
      </w:r>
    </w:p>
    <w:p w:rsidR="00783AA4" w:rsidP="00783AA4" w:rsidRDefault="00783AA4" w14:paraId="54438B8E" w14:textId="77777777">
      <w:pPr>
        <w:jc w:val="both"/>
      </w:pPr>
    </w:p>
    <w:p w:rsidR="00783AA4" w:rsidP="00783AA4" w:rsidRDefault="00783AA4" w14:paraId="458B8AB0" w14:textId="60997690">
      <w:pPr>
        <w:jc w:val="both"/>
      </w:pPr>
      <w:r>
        <w:t>Elle se tiendra : SALLE / ADRESSE</w:t>
      </w:r>
    </w:p>
    <w:p w:rsidR="00783AA4" w:rsidP="00783AA4" w:rsidRDefault="00783AA4" w14:paraId="40DA5E0E" w14:textId="77777777">
      <w:pPr>
        <w:jc w:val="both"/>
      </w:pPr>
    </w:p>
    <w:p w:rsidR="00783AA4" w:rsidP="00783AA4" w:rsidRDefault="00783AA4" w14:paraId="6B335B7A" w14:textId="6CB807A0">
      <w:pPr>
        <w:jc w:val="both"/>
      </w:pPr>
      <w:r w:rsidR="00783AA4">
        <w:rPr/>
        <w:t xml:space="preserve">Il conviendra de faire remonter le nombre de situations individuelles à étudier à NOM DE LA PERSONNE EN CHARGE DE LA PROCHAINE REUNION (ADRESSE </w:t>
      </w:r>
      <w:r w:rsidR="00783AA4">
        <w:rPr/>
        <w:t>MAIL</w:t>
      </w:r>
      <w:r w:rsidR="00783AA4">
        <w:rPr/>
        <w:t xml:space="preserve">) </w:t>
      </w:r>
      <w:r w:rsidR="00B03F1C">
        <w:rPr/>
        <w:t xml:space="preserve">15 jours avant la </w:t>
      </w:r>
      <w:r w:rsidR="00B03F1C">
        <w:rPr/>
        <w:t>réunion.</w:t>
      </w:r>
    </w:p>
    <w:p w:rsidR="00783AA4" w:rsidP="00783AA4" w:rsidRDefault="00783AA4" w14:paraId="2EA158D2" w14:textId="77777777"/>
    <w:p w:rsidR="00783AA4" w:rsidP="00783AA4" w:rsidRDefault="00783AA4" w14:paraId="78188FAE" w14:textId="77777777"/>
    <w:p w:rsidR="00783AA4" w:rsidP="00783AA4" w:rsidRDefault="00783AA4" w14:paraId="6477512F" w14:textId="77777777"/>
    <w:p w:rsidRPr="00783AA4" w:rsidR="00783AA4" w:rsidP="00783AA4" w:rsidRDefault="00783AA4" w14:paraId="445351DE" w14:textId="77777777"/>
    <w:p w:rsidRPr="00783AA4" w:rsidR="00783AA4" w:rsidP="00783AA4" w:rsidRDefault="00783AA4" w14:paraId="099687A3" w14:textId="77777777">
      <w:pPr>
        <w:rPr>
          <w:b/>
          <w:bCs/>
          <w:u w:val="single"/>
        </w:rPr>
      </w:pPr>
    </w:p>
    <w:p w:rsidR="00A76B6B" w:rsidRDefault="00A76B6B" w14:paraId="59B940DE" w14:textId="036B6CFB">
      <w:pPr>
        <w:rPr>
          <w:sz w:val="20"/>
          <w:szCs w:val="20"/>
        </w:rPr>
      </w:pPr>
    </w:p>
    <w:sectPr w:rsidR="00A76B6B" w:rsidSect="004E56A7">
      <w:headerReference w:type="default" r:id="rId11"/>
      <w:footerReference w:type="default" r:id="rId12"/>
      <w:pgSz w:w="11910" w:h="16840" w:orient="portrait"/>
      <w:pgMar w:top="2552" w:right="680" w:bottom="27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3BFD" w:rsidP="00460A62" w:rsidRDefault="00EF3BFD" w14:paraId="7FE493A8" w14:textId="77777777">
      <w:r>
        <w:separator/>
      </w:r>
    </w:p>
  </w:endnote>
  <w:endnote w:type="continuationSeparator" w:id="0">
    <w:p w:rsidR="00EF3BFD" w:rsidP="00460A62" w:rsidRDefault="00EF3BFD" w14:paraId="7C63DF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5623201"/>
      <w:docPartObj>
        <w:docPartGallery w:val="Page Numbers (Bottom of Page)"/>
        <w:docPartUnique/>
      </w:docPartObj>
    </w:sdtPr>
    <w:sdtEndPr/>
    <w:sdtContent>
      <w:p w:rsidR="00460A62" w:rsidRDefault="00460A62" w14:paraId="24F49236" w14:textId="463ACFA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D4">
          <w:rPr>
            <w:noProof/>
          </w:rPr>
          <w:t>1</w:t>
        </w:r>
        <w:r>
          <w:fldChar w:fldCharType="end"/>
        </w:r>
      </w:p>
    </w:sdtContent>
  </w:sdt>
  <w:p w:rsidR="00460A62" w:rsidRDefault="00460A62" w14:paraId="4F5077EF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3BFD" w:rsidP="00460A62" w:rsidRDefault="00EF3BFD" w14:paraId="28FE4052" w14:textId="77777777">
      <w:r>
        <w:separator/>
      </w:r>
    </w:p>
  </w:footnote>
  <w:footnote w:type="continuationSeparator" w:id="0">
    <w:p w:rsidR="00EF3BFD" w:rsidP="00460A62" w:rsidRDefault="00EF3BFD" w14:paraId="5092E9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F3F60" w:rsidRDefault="009F3F60" w14:paraId="1225D1BC" w14:textId="62C64ED2">
    <w:pPr>
      <w:pStyle w:val="En-tte"/>
    </w:pPr>
    <w:r w:rsidRPr="009F3F60">
      <w:rPr>
        <w:rFonts w:ascii="Calibri" w:hAnsi="Calibri" w:eastAsia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142E0" wp14:editId="1B8F376B">
              <wp:simplePos x="0" y="0"/>
              <wp:positionH relativeFrom="page">
                <wp:posOffset>423334</wp:posOffset>
              </wp:positionH>
              <wp:positionV relativeFrom="paragraph">
                <wp:posOffset>0</wp:posOffset>
              </wp:positionV>
              <wp:extent cx="1818005" cy="909320"/>
              <wp:effectExtent l="0" t="0" r="0" b="0"/>
              <wp:wrapNone/>
              <wp:docPr id="5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9DD81A7">
            <v:shape id="Freeform 21" style="position:absolute;margin-left:33.35pt;margin-top:0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spid="_x0000_s1026" fillcolor="#f15b4e" stroked="f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" w14:anchorId="7798E049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</w:p>
  <w:p w:rsidR="009F3F60" w:rsidRDefault="009F3F60" w14:paraId="5246B48D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20pt;height:66pt;rotation:-90;flip:y;visibility:visible" o:bullet="t" type="#_x0000_t75">
        <v:imagedata o:title="" r:id="rId1"/>
      </v:shape>
    </w:pict>
  </w:numPicBullet>
  <w:abstractNum w:abstractNumId="0" w15:restartNumberingAfterBreak="0">
    <w:nsid w:val="0372542A"/>
    <w:multiLevelType w:val="hybridMultilevel"/>
    <w:tmpl w:val="09508D8E"/>
    <w:lvl w:ilvl="0" w:tplc="3F7CDEA6">
      <w:start w:val="8"/>
      <w:numFmt w:val="bullet"/>
      <w:lvlText w:val="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A29F2"/>
    <w:multiLevelType w:val="hybridMultilevel"/>
    <w:tmpl w:val="E62243B2"/>
    <w:lvl w:ilvl="0" w:tplc="FD403EBA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DF3AA4"/>
    <w:multiLevelType w:val="multilevel"/>
    <w:tmpl w:val="F09C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9FA65E6"/>
    <w:multiLevelType w:val="hybridMultilevel"/>
    <w:tmpl w:val="EC54E5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0882"/>
    <w:multiLevelType w:val="multilevel"/>
    <w:tmpl w:val="15A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37F16B9"/>
    <w:multiLevelType w:val="multilevel"/>
    <w:tmpl w:val="D65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3B4027E"/>
    <w:multiLevelType w:val="multilevel"/>
    <w:tmpl w:val="9352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2674DB"/>
    <w:multiLevelType w:val="hybridMultilevel"/>
    <w:tmpl w:val="23FAA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05958"/>
    <w:multiLevelType w:val="multilevel"/>
    <w:tmpl w:val="B6F2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A0A29EB"/>
    <w:multiLevelType w:val="multilevel"/>
    <w:tmpl w:val="A93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bullet"/>
      <w:lvlText w:val=""/>
      <w:lvlJc w:val="left"/>
      <w:pPr>
        <w:ind w:left="1440" w:hanging="360"/>
      </w:pPr>
      <w:rPr>
        <w:rFonts w:hint="default" w:ascii="Wingdings" w:hAnsi="Wingdings" w:eastAsia="Arial" w:cs="Arial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AA201F0"/>
    <w:multiLevelType w:val="hybridMultilevel"/>
    <w:tmpl w:val="EE44486C"/>
    <w:lvl w:ilvl="0" w:tplc="FD403EBA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D42B6D"/>
    <w:multiLevelType w:val="hybridMultilevel"/>
    <w:tmpl w:val="5A94582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447D27"/>
    <w:multiLevelType w:val="multilevel"/>
    <w:tmpl w:val="05CA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9A14B23"/>
    <w:multiLevelType w:val="hybridMultilevel"/>
    <w:tmpl w:val="93AE00F0"/>
    <w:lvl w:ilvl="0" w:tplc="C04C9B9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B845AC"/>
    <w:multiLevelType w:val="multilevel"/>
    <w:tmpl w:val="1094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BA34C42"/>
    <w:multiLevelType w:val="multilevel"/>
    <w:tmpl w:val="836C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CEC2502"/>
    <w:multiLevelType w:val="multilevel"/>
    <w:tmpl w:val="F116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E7B5E85"/>
    <w:multiLevelType w:val="multilevel"/>
    <w:tmpl w:val="C5D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999661B"/>
    <w:multiLevelType w:val="hybridMultilevel"/>
    <w:tmpl w:val="DBDE6568"/>
    <w:lvl w:ilvl="0" w:tplc="FD403EBA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4C1AEB"/>
    <w:multiLevelType w:val="hybridMultilevel"/>
    <w:tmpl w:val="C1F8F058"/>
    <w:lvl w:ilvl="0" w:tplc="040C0001">
      <w:start w:val="1"/>
      <w:numFmt w:val="bullet"/>
      <w:lvlText w:val=""/>
      <w:lvlJc w:val="left"/>
      <w:pPr>
        <w:ind w:left="6528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72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79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86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94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101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108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115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12288" w:hanging="360"/>
      </w:pPr>
      <w:rPr>
        <w:rFonts w:hint="default" w:ascii="Wingdings" w:hAnsi="Wingdings"/>
      </w:rPr>
    </w:lvl>
  </w:abstractNum>
  <w:abstractNum w:abstractNumId="20" w15:restartNumberingAfterBreak="0">
    <w:nsid w:val="3F7363DB"/>
    <w:multiLevelType w:val="multilevel"/>
    <w:tmpl w:val="3FD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FC82B80"/>
    <w:multiLevelType w:val="multilevel"/>
    <w:tmpl w:val="0DDE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91B5C79"/>
    <w:multiLevelType w:val="hybridMultilevel"/>
    <w:tmpl w:val="D1E268BE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9660A48"/>
    <w:multiLevelType w:val="hybridMultilevel"/>
    <w:tmpl w:val="1B9EECDE"/>
    <w:lvl w:ilvl="0" w:tplc="722EE5A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8B2F04"/>
    <w:multiLevelType w:val="hybridMultilevel"/>
    <w:tmpl w:val="649AC7AE"/>
    <w:lvl w:ilvl="0" w:tplc="FFFFFFFF">
      <w:start w:val="8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C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0A3327C"/>
    <w:multiLevelType w:val="hybridMultilevel"/>
    <w:tmpl w:val="AF2E20FA"/>
    <w:lvl w:ilvl="0" w:tplc="BB9E2BC6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BE10192"/>
    <w:multiLevelType w:val="hybridMultilevel"/>
    <w:tmpl w:val="C7C2E8F0"/>
    <w:lvl w:ilvl="0" w:tplc="8FF2E320"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A37A35"/>
    <w:multiLevelType w:val="multilevel"/>
    <w:tmpl w:val="2B58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36F738A"/>
    <w:multiLevelType w:val="hybridMultilevel"/>
    <w:tmpl w:val="69ECE85C"/>
    <w:lvl w:ilvl="0" w:tplc="C04C9B9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E710EB"/>
    <w:multiLevelType w:val="hybridMultilevel"/>
    <w:tmpl w:val="EC54E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82B1C"/>
    <w:multiLevelType w:val="hybridMultilevel"/>
    <w:tmpl w:val="E83CD01A"/>
    <w:lvl w:ilvl="0" w:tplc="FD403EBA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F0D1266"/>
    <w:multiLevelType w:val="multilevel"/>
    <w:tmpl w:val="336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FA26114"/>
    <w:multiLevelType w:val="hybridMultilevel"/>
    <w:tmpl w:val="29E2442E"/>
    <w:lvl w:ilvl="0" w:tplc="0F269510">
      <w:numFmt w:val="bullet"/>
      <w:lvlText w:val="-"/>
      <w:lvlJc w:val="left"/>
      <w:pPr>
        <w:ind w:left="47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abstractNum w:abstractNumId="33" w15:restartNumberingAfterBreak="0">
    <w:nsid w:val="73B00AAD"/>
    <w:multiLevelType w:val="hybridMultilevel"/>
    <w:tmpl w:val="6B8AEA3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EE3458"/>
    <w:multiLevelType w:val="hybridMultilevel"/>
    <w:tmpl w:val="2E028E7E"/>
    <w:lvl w:ilvl="0" w:tplc="FD403EBA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5950355">
    <w:abstractNumId w:val="32"/>
  </w:num>
  <w:num w:numId="2" w16cid:durableId="932201645">
    <w:abstractNumId w:val="18"/>
  </w:num>
  <w:num w:numId="3" w16cid:durableId="776482541">
    <w:abstractNumId w:val="0"/>
  </w:num>
  <w:num w:numId="4" w16cid:durableId="233004744">
    <w:abstractNumId w:val="26"/>
  </w:num>
  <w:num w:numId="5" w16cid:durableId="218515606">
    <w:abstractNumId w:val="19"/>
  </w:num>
  <w:num w:numId="6" w16cid:durableId="323052838">
    <w:abstractNumId w:val="22"/>
  </w:num>
  <w:num w:numId="7" w16cid:durableId="2046589291">
    <w:abstractNumId w:val="24"/>
  </w:num>
  <w:num w:numId="8" w16cid:durableId="864900872">
    <w:abstractNumId w:val="11"/>
  </w:num>
  <w:num w:numId="9" w16cid:durableId="86775723">
    <w:abstractNumId w:val="33"/>
  </w:num>
  <w:num w:numId="10" w16cid:durableId="712729762">
    <w:abstractNumId w:val="30"/>
  </w:num>
  <w:num w:numId="11" w16cid:durableId="1784155189">
    <w:abstractNumId w:val="1"/>
  </w:num>
  <w:num w:numId="12" w16cid:durableId="537088941">
    <w:abstractNumId w:val="10"/>
  </w:num>
  <w:num w:numId="13" w16cid:durableId="1434471746">
    <w:abstractNumId w:val="34"/>
  </w:num>
  <w:num w:numId="14" w16cid:durableId="176042543">
    <w:abstractNumId w:val="28"/>
  </w:num>
  <w:num w:numId="15" w16cid:durableId="1998612144">
    <w:abstractNumId w:val="13"/>
  </w:num>
  <w:num w:numId="16" w16cid:durableId="1207568679">
    <w:abstractNumId w:val="25"/>
  </w:num>
  <w:num w:numId="17" w16cid:durableId="521675239">
    <w:abstractNumId w:val="8"/>
  </w:num>
  <w:num w:numId="18" w16cid:durableId="465048404">
    <w:abstractNumId w:val="17"/>
  </w:num>
  <w:num w:numId="19" w16cid:durableId="1841652898">
    <w:abstractNumId w:val="5"/>
  </w:num>
  <w:num w:numId="20" w16cid:durableId="506947446">
    <w:abstractNumId w:val="2"/>
  </w:num>
  <w:num w:numId="21" w16cid:durableId="1089237043">
    <w:abstractNumId w:val="14"/>
  </w:num>
  <w:num w:numId="22" w16cid:durableId="959649037">
    <w:abstractNumId w:val="9"/>
  </w:num>
  <w:num w:numId="23" w16cid:durableId="1288270342">
    <w:abstractNumId w:val="4"/>
  </w:num>
  <w:num w:numId="24" w16cid:durableId="2030403276">
    <w:abstractNumId w:val="20"/>
  </w:num>
  <w:num w:numId="25" w16cid:durableId="932207022">
    <w:abstractNumId w:val="15"/>
  </w:num>
  <w:num w:numId="26" w16cid:durableId="1414935329">
    <w:abstractNumId w:val="16"/>
  </w:num>
  <w:num w:numId="27" w16cid:durableId="1022903006">
    <w:abstractNumId w:val="21"/>
  </w:num>
  <w:num w:numId="28" w16cid:durableId="1866675148">
    <w:abstractNumId w:val="6"/>
  </w:num>
  <w:num w:numId="29" w16cid:durableId="1266812381">
    <w:abstractNumId w:val="27"/>
  </w:num>
  <w:num w:numId="30" w16cid:durableId="1811511883">
    <w:abstractNumId w:val="12"/>
  </w:num>
  <w:num w:numId="31" w16cid:durableId="516963325">
    <w:abstractNumId w:val="31"/>
  </w:num>
  <w:num w:numId="32" w16cid:durableId="1931086314">
    <w:abstractNumId w:val="7"/>
  </w:num>
  <w:num w:numId="33" w16cid:durableId="470825319">
    <w:abstractNumId w:val="3"/>
  </w:num>
  <w:num w:numId="34" w16cid:durableId="1170751768">
    <w:abstractNumId w:val="29"/>
  </w:num>
  <w:num w:numId="35" w16cid:durableId="5595574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EC"/>
    <w:rsid w:val="0001299C"/>
    <w:rsid w:val="00034E97"/>
    <w:rsid w:val="000557F9"/>
    <w:rsid w:val="000563B5"/>
    <w:rsid w:val="00064466"/>
    <w:rsid w:val="00067851"/>
    <w:rsid w:val="0008282B"/>
    <w:rsid w:val="000A0AB1"/>
    <w:rsid w:val="000A574C"/>
    <w:rsid w:val="000A618C"/>
    <w:rsid w:val="000D12D1"/>
    <w:rsid w:val="000E12A1"/>
    <w:rsid w:val="000E16D5"/>
    <w:rsid w:val="0011139D"/>
    <w:rsid w:val="00144318"/>
    <w:rsid w:val="001827E6"/>
    <w:rsid w:val="001914F8"/>
    <w:rsid w:val="001B0E71"/>
    <w:rsid w:val="001B1312"/>
    <w:rsid w:val="001C3EB9"/>
    <w:rsid w:val="001D0FDD"/>
    <w:rsid w:val="001D6186"/>
    <w:rsid w:val="001D767E"/>
    <w:rsid w:val="001E65A4"/>
    <w:rsid w:val="001F4D4D"/>
    <w:rsid w:val="00206D58"/>
    <w:rsid w:val="002177CA"/>
    <w:rsid w:val="00227EBB"/>
    <w:rsid w:val="0024464A"/>
    <w:rsid w:val="002626F2"/>
    <w:rsid w:val="002641F6"/>
    <w:rsid w:val="0027436B"/>
    <w:rsid w:val="002979E5"/>
    <w:rsid w:val="002A17B4"/>
    <w:rsid w:val="002A47EE"/>
    <w:rsid w:val="002A6F38"/>
    <w:rsid w:val="002B1D24"/>
    <w:rsid w:val="002D475E"/>
    <w:rsid w:val="002D7635"/>
    <w:rsid w:val="002D7FFB"/>
    <w:rsid w:val="00310075"/>
    <w:rsid w:val="003262C6"/>
    <w:rsid w:val="00341DBB"/>
    <w:rsid w:val="003472CF"/>
    <w:rsid w:val="00355E79"/>
    <w:rsid w:val="0037365D"/>
    <w:rsid w:val="003A236C"/>
    <w:rsid w:val="003C0841"/>
    <w:rsid w:val="003C21AC"/>
    <w:rsid w:val="003D5852"/>
    <w:rsid w:val="00407771"/>
    <w:rsid w:val="00412506"/>
    <w:rsid w:val="00425FB2"/>
    <w:rsid w:val="00454B3A"/>
    <w:rsid w:val="00460A62"/>
    <w:rsid w:val="004679B5"/>
    <w:rsid w:val="00480EA9"/>
    <w:rsid w:val="00495B19"/>
    <w:rsid w:val="004A6093"/>
    <w:rsid w:val="004D6FD6"/>
    <w:rsid w:val="004E1CE2"/>
    <w:rsid w:val="004E56A7"/>
    <w:rsid w:val="004F1C1C"/>
    <w:rsid w:val="004F1CE4"/>
    <w:rsid w:val="004F618A"/>
    <w:rsid w:val="00511279"/>
    <w:rsid w:val="00512A6F"/>
    <w:rsid w:val="00542804"/>
    <w:rsid w:val="005441D4"/>
    <w:rsid w:val="00560FD9"/>
    <w:rsid w:val="005766F0"/>
    <w:rsid w:val="00576992"/>
    <w:rsid w:val="005B7422"/>
    <w:rsid w:val="005C1731"/>
    <w:rsid w:val="005C3B3C"/>
    <w:rsid w:val="005E1B06"/>
    <w:rsid w:val="005E7007"/>
    <w:rsid w:val="0060184D"/>
    <w:rsid w:val="006022F6"/>
    <w:rsid w:val="00610FBE"/>
    <w:rsid w:val="006169F3"/>
    <w:rsid w:val="00625954"/>
    <w:rsid w:val="00633303"/>
    <w:rsid w:val="00645083"/>
    <w:rsid w:val="0065323D"/>
    <w:rsid w:val="006723D4"/>
    <w:rsid w:val="00687F85"/>
    <w:rsid w:val="006976E6"/>
    <w:rsid w:val="006A7C42"/>
    <w:rsid w:val="006E0ABB"/>
    <w:rsid w:val="006E1547"/>
    <w:rsid w:val="006E623B"/>
    <w:rsid w:val="0070186A"/>
    <w:rsid w:val="007234EF"/>
    <w:rsid w:val="0073340C"/>
    <w:rsid w:val="00733A0D"/>
    <w:rsid w:val="0073566F"/>
    <w:rsid w:val="007407D8"/>
    <w:rsid w:val="007458F3"/>
    <w:rsid w:val="007522E2"/>
    <w:rsid w:val="007525D5"/>
    <w:rsid w:val="007724EE"/>
    <w:rsid w:val="00780583"/>
    <w:rsid w:val="00783AA4"/>
    <w:rsid w:val="0079045E"/>
    <w:rsid w:val="00790530"/>
    <w:rsid w:val="007A725B"/>
    <w:rsid w:val="007C4543"/>
    <w:rsid w:val="007D736C"/>
    <w:rsid w:val="007E479F"/>
    <w:rsid w:val="007E7E55"/>
    <w:rsid w:val="007F2373"/>
    <w:rsid w:val="00833025"/>
    <w:rsid w:val="008A3529"/>
    <w:rsid w:val="008A4398"/>
    <w:rsid w:val="008C0CEC"/>
    <w:rsid w:val="008C258B"/>
    <w:rsid w:val="008E7556"/>
    <w:rsid w:val="008F6CF3"/>
    <w:rsid w:val="009118B7"/>
    <w:rsid w:val="00942BEB"/>
    <w:rsid w:val="00950790"/>
    <w:rsid w:val="00981433"/>
    <w:rsid w:val="0099368D"/>
    <w:rsid w:val="0099631A"/>
    <w:rsid w:val="009977B3"/>
    <w:rsid w:val="009B014E"/>
    <w:rsid w:val="009B5730"/>
    <w:rsid w:val="009B7F76"/>
    <w:rsid w:val="009D6059"/>
    <w:rsid w:val="009E19F9"/>
    <w:rsid w:val="009F3B44"/>
    <w:rsid w:val="009F3F60"/>
    <w:rsid w:val="009F5642"/>
    <w:rsid w:val="00A0402F"/>
    <w:rsid w:val="00A24661"/>
    <w:rsid w:val="00A400E0"/>
    <w:rsid w:val="00A502CF"/>
    <w:rsid w:val="00A51B6F"/>
    <w:rsid w:val="00A5606A"/>
    <w:rsid w:val="00A56611"/>
    <w:rsid w:val="00A62148"/>
    <w:rsid w:val="00A65830"/>
    <w:rsid w:val="00A6636B"/>
    <w:rsid w:val="00A76B6B"/>
    <w:rsid w:val="00A84FA6"/>
    <w:rsid w:val="00A96863"/>
    <w:rsid w:val="00AA50DD"/>
    <w:rsid w:val="00AB0E90"/>
    <w:rsid w:val="00AB3B0A"/>
    <w:rsid w:val="00AC60C2"/>
    <w:rsid w:val="00AD4283"/>
    <w:rsid w:val="00AE1E73"/>
    <w:rsid w:val="00AF4E01"/>
    <w:rsid w:val="00B03F1C"/>
    <w:rsid w:val="00B13E0F"/>
    <w:rsid w:val="00B705DA"/>
    <w:rsid w:val="00B73ADC"/>
    <w:rsid w:val="00B90E87"/>
    <w:rsid w:val="00BB1EA4"/>
    <w:rsid w:val="00BB5989"/>
    <w:rsid w:val="00BC1E05"/>
    <w:rsid w:val="00BE1F57"/>
    <w:rsid w:val="00BF2F27"/>
    <w:rsid w:val="00C12B6B"/>
    <w:rsid w:val="00C2243F"/>
    <w:rsid w:val="00C22FB5"/>
    <w:rsid w:val="00C47691"/>
    <w:rsid w:val="00C629AA"/>
    <w:rsid w:val="00C65756"/>
    <w:rsid w:val="00C674FD"/>
    <w:rsid w:val="00C71116"/>
    <w:rsid w:val="00C716F6"/>
    <w:rsid w:val="00C81E98"/>
    <w:rsid w:val="00C950F1"/>
    <w:rsid w:val="00CB7EA1"/>
    <w:rsid w:val="00CE0CA1"/>
    <w:rsid w:val="00CE27CB"/>
    <w:rsid w:val="00D11C3B"/>
    <w:rsid w:val="00D136EE"/>
    <w:rsid w:val="00D404C9"/>
    <w:rsid w:val="00D551B8"/>
    <w:rsid w:val="00D65D9B"/>
    <w:rsid w:val="00D67A1B"/>
    <w:rsid w:val="00D961EA"/>
    <w:rsid w:val="00DD5953"/>
    <w:rsid w:val="00DD62C8"/>
    <w:rsid w:val="00DF241D"/>
    <w:rsid w:val="00E077C9"/>
    <w:rsid w:val="00E221D1"/>
    <w:rsid w:val="00E224B3"/>
    <w:rsid w:val="00E248CA"/>
    <w:rsid w:val="00E24D7D"/>
    <w:rsid w:val="00E2532C"/>
    <w:rsid w:val="00E31C99"/>
    <w:rsid w:val="00E47464"/>
    <w:rsid w:val="00E65EAB"/>
    <w:rsid w:val="00E85DCD"/>
    <w:rsid w:val="00E90E86"/>
    <w:rsid w:val="00E945C2"/>
    <w:rsid w:val="00EA2628"/>
    <w:rsid w:val="00EC5B80"/>
    <w:rsid w:val="00EC5B81"/>
    <w:rsid w:val="00EE246A"/>
    <w:rsid w:val="00EE3D03"/>
    <w:rsid w:val="00EF3BFD"/>
    <w:rsid w:val="00F00250"/>
    <w:rsid w:val="00F00EAE"/>
    <w:rsid w:val="00F30FC7"/>
    <w:rsid w:val="00F40B8D"/>
    <w:rsid w:val="00F435D0"/>
    <w:rsid w:val="00F43A6D"/>
    <w:rsid w:val="00F45F99"/>
    <w:rsid w:val="00F47873"/>
    <w:rsid w:val="00F556F0"/>
    <w:rsid w:val="00F73BDE"/>
    <w:rsid w:val="00FA25DD"/>
    <w:rsid w:val="00FB4CA7"/>
    <w:rsid w:val="00FC7C01"/>
    <w:rsid w:val="00FD2C18"/>
    <w:rsid w:val="00FE262F"/>
    <w:rsid w:val="00FE4B56"/>
    <w:rsid w:val="00FE6E9E"/>
    <w:rsid w:val="0208A2F1"/>
    <w:rsid w:val="03D3D6CC"/>
    <w:rsid w:val="110BD2BC"/>
    <w:rsid w:val="19E1C90B"/>
    <w:rsid w:val="22750EBF"/>
    <w:rsid w:val="22D728C4"/>
    <w:rsid w:val="295AB391"/>
    <w:rsid w:val="2A6C7E22"/>
    <w:rsid w:val="316941FA"/>
    <w:rsid w:val="356D8A99"/>
    <w:rsid w:val="357AEB8C"/>
    <w:rsid w:val="35CD9750"/>
    <w:rsid w:val="364F57AC"/>
    <w:rsid w:val="366F6094"/>
    <w:rsid w:val="3975B0F5"/>
    <w:rsid w:val="40E369BB"/>
    <w:rsid w:val="432E2277"/>
    <w:rsid w:val="4359D9A5"/>
    <w:rsid w:val="4AAFD207"/>
    <w:rsid w:val="4C9EA43F"/>
    <w:rsid w:val="53E3A384"/>
    <w:rsid w:val="5F351559"/>
    <w:rsid w:val="63EE506C"/>
    <w:rsid w:val="64362540"/>
    <w:rsid w:val="654E1D04"/>
    <w:rsid w:val="6A05364C"/>
    <w:rsid w:val="6A273A50"/>
    <w:rsid w:val="6CEFE1A7"/>
    <w:rsid w:val="6E84E89F"/>
    <w:rsid w:val="7210AFC7"/>
    <w:rsid w:val="77032955"/>
    <w:rsid w:val="77D512CE"/>
    <w:rsid w:val="7C341EDC"/>
    <w:rsid w:val="7FBC7E68"/>
    <w:rsid w:val="7FE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34200F5"/>
  <w15:docId w15:val="{E9472092-E177-4787-9FF5-CED98B83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74"/>
      <w:ind w:left="1527"/>
      <w:outlineLvl w:val="0"/>
    </w:pPr>
    <w:rPr>
      <w:rFonts w:ascii="Raleway" w:hAnsi="Raleway" w:eastAsia="Raleway" w:cs="Raleway"/>
      <w:b/>
      <w:bCs/>
      <w:sz w:val="64"/>
      <w:szCs w:val="64"/>
    </w:rPr>
  </w:style>
  <w:style w:type="paragraph" w:styleId="Titre2">
    <w:name w:val="heading 2"/>
    <w:basedOn w:val="Normal"/>
    <w:uiPriority w:val="9"/>
    <w:unhideWhenUsed/>
    <w:qFormat/>
    <w:pPr>
      <w:ind w:left="235"/>
      <w:outlineLvl w:val="1"/>
    </w:pPr>
    <w:rPr>
      <w:rFonts w:ascii="Raleway" w:hAnsi="Raleway" w:eastAsia="Raleway" w:cs="Raleway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hAnsi="Raleway" w:eastAsia="Raleway" w:cs="Raleway"/>
      <w:b/>
      <w:bCs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177CA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Sansinterligne">
    <w:name w:val="No Spacing"/>
    <w:link w:val="SansinterligneCar"/>
    <w:uiPriority w:val="1"/>
    <w:qFormat/>
    <w:rsid w:val="002177CA"/>
    <w:pPr>
      <w:widowControl/>
      <w:autoSpaceDE/>
      <w:autoSpaceDN/>
    </w:pPr>
    <w:rPr>
      <w:lang w:val="fr-FR" w:eastAsia="fr-FR"/>
    </w:rPr>
  </w:style>
  <w:style w:type="character" w:styleId="SansinterligneCar" w:customStyle="1">
    <w:name w:val="Sans interligne Car"/>
    <w:basedOn w:val="Policepardfaut"/>
    <w:link w:val="Sansinterligne"/>
    <w:uiPriority w:val="1"/>
    <w:rsid w:val="002177CA"/>
    <w:rPr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60A62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460A62"/>
    <w:rPr>
      <w:rFonts w:ascii="Arial" w:hAnsi="Arial" w:eastAsia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60A62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460A62"/>
    <w:rPr>
      <w:rFonts w:ascii="Arial" w:hAnsi="Arial" w:eastAsia="Arial" w:cs="Arial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5E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5EAB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E65EAB"/>
    <w:rPr>
      <w:rFonts w:ascii="Arial" w:hAnsi="Arial" w:eastAsia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5EA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E65EAB"/>
    <w:rPr>
      <w:rFonts w:ascii="Arial" w:hAnsi="Arial" w:eastAsia="Arial" w:cs="Arial"/>
      <w:b/>
      <w:bCs/>
      <w:sz w:val="20"/>
      <w:szCs w:val="20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47EE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2A47EE"/>
    <w:rPr>
      <w:rFonts w:ascii="Arial" w:hAnsi="Arial" w:eastAsia="Arial" w:cs="Arial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A47EE"/>
    <w:rPr>
      <w:vertAlign w:val="superscript"/>
    </w:rPr>
  </w:style>
  <w:style w:type="table" w:styleId="Grilledutableau">
    <w:name w:val="Table Grid"/>
    <w:basedOn w:val="TableauNormal"/>
    <w:uiPriority w:val="39"/>
    <w:rsid w:val="0073340C"/>
    <w:pPr>
      <w:widowControl/>
      <w:autoSpaceDE/>
      <w:autoSpaceDN/>
    </w:pPr>
    <w:rPr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2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49ff8-4c87-44e8-bdca-4e2b46598787">
      <Terms xmlns="http://schemas.microsoft.com/office/infopath/2007/PartnerControls"/>
    </lcf76f155ced4ddcb4097134ff3c332f>
    <TaxCatchAll xmlns="cf483e1e-5d49-4b04-861d-ee1f17fbda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F47526E77CD4BAEFDA9C6107DE2B7" ma:contentTypeVersion="15" ma:contentTypeDescription="Crée un document." ma:contentTypeScope="" ma:versionID="45db98e169f9fcf32368a8ca829bc11f">
  <xsd:schema xmlns:xsd="http://www.w3.org/2001/XMLSchema" xmlns:xs="http://www.w3.org/2001/XMLSchema" xmlns:p="http://schemas.microsoft.com/office/2006/metadata/properties" xmlns:ns2="34149ff8-4c87-44e8-bdca-4e2b46598787" xmlns:ns3="cf483e1e-5d49-4b04-861d-ee1f17fbda13" targetNamespace="http://schemas.microsoft.com/office/2006/metadata/properties" ma:root="true" ma:fieldsID="117f4ac91319ed7efecdfc3bd50ece29" ns2:_="" ns3:_="">
    <xsd:import namespace="34149ff8-4c87-44e8-bdca-4e2b46598787"/>
    <xsd:import namespace="cf483e1e-5d49-4b04-861d-ee1f17fb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9ff8-4c87-44e8-bdca-4e2b46598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5f20faa-6467-41b9-8fb4-e9d683188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3e1e-5d49-4b04-861d-ee1f17fbd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a223d8-6b50-4695-9a48-26f565bd53e0}" ma:internalName="TaxCatchAll" ma:showField="CatchAllData" ma:web="cf483e1e-5d49-4b04-861d-ee1f17fbd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12982-3966-4DD2-88AD-F33A31527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B4D6C-D77D-41E2-91C7-CD10688D2E8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34149ff8-4c87-44e8-bdca-4e2b46598787"/>
    <ds:schemaRef ds:uri="http://www.w3.org/XML/1998/namespace"/>
    <ds:schemaRef ds:uri="http://schemas.openxmlformats.org/package/2006/metadata/core-properties"/>
    <ds:schemaRef ds:uri="cf483e1e-5d49-4b04-861d-ee1f17fbda1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5191BB-2D31-4946-BA4A-75AD13607266}"/>
</file>

<file path=customXml/itemProps4.xml><?xml version="1.0" encoding="utf-8"?>
<ds:datastoreItem xmlns:ds="http://schemas.openxmlformats.org/officeDocument/2006/customXml" ds:itemID="{F41FE2F7-9BCF-4CF8-95EE-4350F274F2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BONNEFOY</dc:creator>
  <cp:keywords/>
  <dc:description/>
  <cp:lastModifiedBy>Isabelle GREGOIRE</cp:lastModifiedBy>
  <cp:revision>140</cp:revision>
  <cp:lastPrinted>2024-11-27T14:47:00Z</cp:lastPrinted>
  <dcterms:created xsi:type="dcterms:W3CDTF">2022-08-09T08:07:00Z</dcterms:created>
  <dcterms:modified xsi:type="dcterms:W3CDTF">2024-12-13T13:59:20Z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0x010100321F47526E77CD4BAEFDA9C6107DE2B7</vt:lpwstr>
  </property>
  <property fmtid="{D5CDD505-2E9C-101B-9397-08002B2CF9AE}" pid="6" name="Order">
    <vt:r8>78200</vt:r8>
  </property>
  <property fmtid="{D5CDD505-2E9C-101B-9397-08002B2CF9AE}" pid="7" name="MediaServiceImageTags">
    <vt:lpwstr/>
  </property>
</Properties>
</file>